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26" w:type="dxa"/>
        <w:jc w:val="center"/>
        <w:tblLook w:val="0000" w:firstRow="0" w:lastRow="0" w:firstColumn="0" w:lastColumn="0" w:noHBand="0" w:noVBand="0"/>
      </w:tblPr>
      <w:tblGrid>
        <w:gridCol w:w="1482"/>
        <w:gridCol w:w="6144"/>
      </w:tblGrid>
      <w:tr w:rsidR="008653A2" w:rsidRPr="008653A2" w:rsidTr="008653A2">
        <w:trPr>
          <w:cantSplit/>
          <w:trHeight w:val="465"/>
          <w:jc w:val="center"/>
        </w:trPr>
        <w:tc>
          <w:tcPr>
            <w:tcW w:w="1482" w:type="dxa"/>
          </w:tcPr>
          <w:p w:rsidR="008653A2" w:rsidRPr="008653A2" w:rsidRDefault="008653A2" w:rsidP="00F450F3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</w:pPr>
            <w:r w:rsidRPr="008653A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  <w:t>Bài 3:</w:t>
            </w:r>
          </w:p>
        </w:tc>
        <w:tc>
          <w:tcPr>
            <w:tcW w:w="6144" w:type="dxa"/>
          </w:tcPr>
          <w:p w:rsidR="008653A2" w:rsidRPr="008653A2" w:rsidRDefault="008653A2" w:rsidP="008653A2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8653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THỰC HIỆN TÍNH TOÁN TRÊN TRANG TÍNH </w:t>
            </w:r>
          </w:p>
          <w:p w:rsidR="008653A2" w:rsidRPr="008653A2" w:rsidRDefault="008653A2" w:rsidP="008653A2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A226A1" w:rsidRPr="008653A2" w:rsidRDefault="008653A2">
      <w:pPr>
        <w:rPr>
          <w:rFonts w:ascii="Times New Roman" w:hAnsi="Times New Roman"/>
          <w:b/>
          <w:color w:val="FF0000"/>
          <w:sz w:val="28"/>
          <w:szCs w:val="28"/>
        </w:rPr>
      </w:pPr>
      <w:r w:rsidRPr="008653A2">
        <w:rPr>
          <w:rFonts w:ascii="Times New Roman" w:hAnsi="Times New Roman"/>
          <w:b/>
          <w:i/>
          <w:color w:val="FF0000"/>
          <w:sz w:val="28"/>
          <w:szCs w:val="28"/>
          <w:lang w:val="nl-NL"/>
        </w:rPr>
        <w:t>1:</w:t>
      </w:r>
      <w:r w:rsidRPr="008653A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b/>
          <w:color w:val="FF0000"/>
          <w:sz w:val="28"/>
          <w:szCs w:val="28"/>
        </w:rPr>
        <w:t>Sử</w:t>
      </w:r>
      <w:proofErr w:type="spellEnd"/>
      <w:r w:rsidRPr="008653A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b/>
          <w:color w:val="FF0000"/>
          <w:sz w:val="28"/>
          <w:szCs w:val="28"/>
        </w:rPr>
        <w:t>dụng</w:t>
      </w:r>
      <w:proofErr w:type="spellEnd"/>
      <w:r w:rsidRPr="008653A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b/>
          <w:color w:val="FF0000"/>
          <w:sz w:val="28"/>
          <w:szCs w:val="28"/>
        </w:rPr>
        <w:t>công</w:t>
      </w:r>
      <w:proofErr w:type="spellEnd"/>
      <w:r w:rsidRPr="008653A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b/>
          <w:color w:val="FF0000"/>
          <w:sz w:val="28"/>
          <w:szCs w:val="28"/>
        </w:rPr>
        <w:t>thức</w:t>
      </w:r>
      <w:proofErr w:type="spellEnd"/>
      <w:r w:rsidRPr="008653A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b/>
          <w:color w:val="FF0000"/>
          <w:sz w:val="28"/>
          <w:szCs w:val="28"/>
        </w:rPr>
        <w:t>để</w:t>
      </w:r>
      <w:proofErr w:type="spellEnd"/>
      <w:r w:rsidRPr="008653A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b/>
          <w:color w:val="FF0000"/>
          <w:sz w:val="28"/>
          <w:szCs w:val="28"/>
        </w:rPr>
        <w:t>tính</w:t>
      </w:r>
      <w:proofErr w:type="spellEnd"/>
      <w:r w:rsidRPr="008653A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b/>
          <w:color w:val="FF0000"/>
          <w:sz w:val="28"/>
          <w:szCs w:val="28"/>
        </w:rPr>
        <w:t>toán</w:t>
      </w:r>
      <w:proofErr w:type="spellEnd"/>
      <w:r w:rsidRPr="008653A2">
        <w:rPr>
          <w:rFonts w:ascii="Times New Roman" w:hAnsi="Times New Roman"/>
          <w:b/>
          <w:color w:val="FF0000"/>
          <w:sz w:val="28"/>
          <w:szCs w:val="28"/>
        </w:rPr>
        <w:t> </w:t>
      </w:r>
      <w:r w:rsidRPr="008653A2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8653A2" w:rsidRPr="008653A2" w:rsidRDefault="008653A2">
      <w:pPr>
        <w:rPr>
          <w:rFonts w:ascii="Times New Roman" w:hAnsi="Times New Roman"/>
          <w:b/>
          <w:color w:val="000000"/>
          <w:sz w:val="28"/>
          <w:szCs w:val="28"/>
        </w:rPr>
      </w:pPr>
      <w:r w:rsidRPr="008653A2">
        <w:rPr>
          <w:rFonts w:ascii="Times New Roman" w:hAnsi="Times New Roman"/>
          <w:b/>
          <w:color w:val="000000"/>
          <w:sz w:val="28"/>
          <w:szCs w:val="28"/>
        </w:rPr>
        <w:t xml:space="preserve">  SGK</w:t>
      </w:r>
    </w:p>
    <w:p w:rsidR="008653A2" w:rsidRPr="008653A2" w:rsidRDefault="008653A2">
      <w:pPr>
        <w:rPr>
          <w:rFonts w:ascii="Times New Roman" w:hAnsi="Times New Roman"/>
          <w:b/>
          <w:color w:val="FF0000"/>
          <w:sz w:val="28"/>
          <w:szCs w:val="28"/>
          <w:lang w:val="nl-NL"/>
        </w:rPr>
      </w:pPr>
      <w:r w:rsidRPr="008653A2">
        <w:rPr>
          <w:rFonts w:ascii="Times New Roman" w:hAnsi="Times New Roman"/>
          <w:b/>
          <w:i/>
          <w:color w:val="FF0000"/>
          <w:sz w:val="28"/>
          <w:szCs w:val="28"/>
          <w:lang w:val="nl-NL"/>
        </w:rPr>
        <w:t>2:</w:t>
      </w:r>
      <w:r w:rsidRPr="008653A2"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 Nhập công thức</w:t>
      </w:r>
    </w:p>
    <w:p w:rsidR="008653A2" w:rsidRPr="008653A2" w:rsidRDefault="008653A2">
      <w:pPr>
        <w:rPr>
          <w:rFonts w:ascii="Times New Roman" w:hAnsi="Times New Roman"/>
          <w:color w:val="000000"/>
          <w:sz w:val="28"/>
          <w:szCs w:val="28"/>
          <w:lang w:val="nl-NL"/>
        </w:rPr>
      </w:pPr>
      <w:r w:rsidRPr="008653A2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   </w:t>
      </w:r>
      <w:r w:rsidRPr="008653A2">
        <w:rPr>
          <w:rFonts w:ascii="Times New Roman" w:hAnsi="Times New Roman"/>
          <w:color w:val="000000"/>
          <w:sz w:val="28"/>
          <w:szCs w:val="28"/>
          <w:lang w:val="nl-NL"/>
        </w:rPr>
        <w:t>B1: Chọn ô cần nhập công thức</w:t>
      </w:r>
    </w:p>
    <w:p w:rsidR="008653A2" w:rsidRPr="008653A2" w:rsidRDefault="008653A2">
      <w:pPr>
        <w:rPr>
          <w:rFonts w:ascii="Times New Roman" w:hAnsi="Times New Roman"/>
          <w:color w:val="000000"/>
          <w:sz w:val="28"/>
          <w:szCs w:val="28"/>
          <w:lang w:val="nl-NL"/>
        </w:rPr>
      </w:pPr>
      <w:r w:rsidRPr="008653A2">
        <w:rPr>
          <w:rFonts w:ascii="Times New Roman" w:hAnsi="Times New Roman"/>
          <w:color w:val="000000"/>
          <w:sz w:val="28"/>
          <w:szCs w:val="28"/>
          <w:lang w:val="nl-NL"/>
        </w:rPr>
        <w:t xml:space="preserve">  B2: Gõ dấu =</w:t>
      </w:r>
    </w:p>
    <w:p w:rsidR="008653A2" w:rsidRPr="008653A2" w:rsidRDefault="008653A2">
      <w:pPr>
        <w:rPr>
          <w:rFonts w:ascii="Times New Roman" w:hAnsi="Times New Roman"/>
          <w:color w:val="000000"/>
          <w:sz w:val="28"/>
          <w:szCs w:val="28"/>
          <w:lang w:val="nl-NL"/>
        </w:rPr>
      </w:pPr>
      <w:r w:rsidRPr="008653A2">
        <w:rPr>
          <w:rFonts w:ascii="Times New Roman" w:hAnsi="Times New Roman"/>
          <w:color w:val="000000"/>
          <w:sz w:val="28"/>
          <w:szCs w:val="28"/>
          <w:lang w:val="nl-NL"/>
        </w:rPr>
        <w:t xml:space="preserve">    B3: Nhập công thức</w:t>
      </w:r>
    </w:p>
    <w:p w:rsidR="008653A2" w:rsidRPr="008653A2" w:rsidRDefault="008653A2">
      <w:pPr>
        <w:rPr>
          <w:rFonts w:ascii="Times New Roman" w:hAnsi="Times New Roman"/>
          <w:color w:val="000000"/>
          <w:sz w:val="28"/>
          <w:szCs w:val="28"/>
          <w:lang w:val="nl-NL"/>
        </w:rPr>
      </w:pPr>
      <w:r w:rsidRPr="008653A2">
        <w:rPr>
          <w:rFonts w:ascii="Times New Roman" w:hAnsi="Times New Roman"/>
          <w:color w:val="000000"/>
          <w:sz w:val="28"/>
          <w:szCs w:val="28"/>
          <w:lang w:val="nl-NL"/>
        </w:rPr>
        <w:t xml:space="preserve">  B4: Nhấn  Enter</w:t>
      </w:r>
    </w:p>
    <w:p w:rsidR="008653A2" w:rsidRPr="008653A2" w:rsidRDefault="008653A2">
      <w:pPr>
        <w:rPr>
          <w:rFonts w:ascii="Times New Roman" w:hAnsi="Times New Roman"/>
          <w:color w:val="000000"/>
          <w:sz w:val="28"/>
          <w:szCs w:val="28"/>
          <w:lang w:val="nl-NL"/>
        </w:rPr>
      </w:pPr>
      <w:r w:rsidRPr="008653A2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3</w:t>
      </w:r>
      <w:r w:rsidRPr="008653A2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: Sử dụng địa chỉ trong công thức</w:t>
      </w:r>
    </w:p>
    <w:p w:rsidR="008653A2" w:rsidRPr="008653A2" w:rsidRDefault="008653A2" w:rsidP="008653A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653A2">
        <w:rPr>
          <w:rFonts w:ascii="Times New Roman" w:hAnsi="Times New Roman"/>
          <w:color w:val="000000"/>
          <w:sz w:val="28"/>
          <w:szCs w:val="28"/>
        </w:rPr>
        <w:t xml:space="preserve">Ta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dữ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 ô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 qua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địa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 ô,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khối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cột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53A2">
        <w:rPr>
          <w:rFonts w:ascii="Times New Roman" w:hAnsi="Times New Roman"/>
          <w:color w:val="000000"/>
          <w:sz w:val="28"/>
          <w:szCs w:val="28"/>
        </w:rPr>
        <w:t>hàng</w:t>
      </w:r>
      <w:proofErr w:type="spellEnd"/>
      <w:r w:rsidRPr="008653A2">
        <w:rPr>
          <w:rFonts w:ascii="Times New Roman" w:hAnsi="Times New Roman"/>
          <w:color w:val="000000"/>
          <w:sz w:val="28"/>
          <w:szCs w:val="28"/>
        </w:rPr>
        <w:t>.</w:t>
      </w:r>
    </w:p>
    <w:p w:rsidR="008653A2" w:rsidRDefault="008653A2" w:rsidP="008653A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653A2">
        <w:rPr>
          <w:rFonts w:ascii="Times New Roman" w:hAnsi="Times New Roman"/>
          <w:color w:val="000000"/>
          <w:sz w:val="28"/>
          <w:szCs w:val="28"/>
        </w:rPr>
        <w:t>SGK</w:t>
      </w:r>
    </w:p>
    <w:p w:rsidR="00824980" w:rsidRPr="00824980" w:rsidRDefault="00824980" w:rsidP="008653A2">
      <w:pPr>
        <w:ind w:firstLine="720"/>
        <w:rPr>
          <w:rFonts w:ascii="Cambria" w:hAnsi="Cambria" w:cs="Cambria"/>
          <w:lang w:val="vi-VN"/>
        </w:rPr>
      </w:pPr>
      <w:r>
        <w:rPr>
          <w:rFonts w:ascii="Times New Roman" w:hAnsi="Times New Roman"/>
          <w:color w:val="000000"/>
          <w:sz w:val="28"/>
          <w:szCs w:val="28"/>
        </w:rPr>
        <w:t>VD: T</w:t>
      </w:r>
      <w:r w:rsidRPr="00824980">
        <w:t xml:space="preserve"> </w:t>
      </w:r>
      <w:proofErr w:type="spellStart"/>
      <w:r w:rsidRPr="00824980">
        <w:rPr>
          <w:rFonts w:ascii="Times New Roman" w:hAnsi="Times New Roman"/>
          <w:color w:val="000000"/>
          <w:sz w:val="28"/>
          <w:szCs w:val="28"/>
        </w:rPr>
        <w:t>ính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t</w:t>
      </w:r>
      <w:r w:rsidRPr="00824980">
        <w:t xml:space="preserve"> </w:t>
      </w:r>
      <w:proofErr w:type="spellStart"/>
      <w:r w:rsidRPr="00824980">
        <w:rPr>
          <w:rFonts w:ascii="Cambria" w:hAnsi="Cambria" w:cs="Cambria"/>
        </w:rPr>
        <w:t>ổ</w:t>
      </w:r>
      <w:r w:rsidRPr="00824980">
        <w:t>ng</w:t>
      </w:r>
      <w:proofErr w:type="spellEnd"/>
      <w:r>
        <w:t xml:space="preserve"> </w:t>
      </w:r>
      <w:r>
        <w:rPr>
          <w:rFonts w:asciiTheme="minorHAnsi" w:hAnsiTheme="minorHAnsi"/>
          <w:lang w:val="vi-VN"/>
        </w:rPr>
        <w:t>c</w:t>
      </w:r>
      <w:r w:rsidRPr="00824980">
        <w:t xml:space="preserve"> </w:t>
      </w:r>
      <w:r w:rsidRPr="00824980">
        <w:rPr>
          <w:rFonts w:asciiTheme="minorHAnsi" w:hAnsiTheme="minorHAnsi"/>
          <w:lang w:val="vi-VN"/>
        </w:rPr>
        <w:t>á</w:t>
      </w:r>
      <w:r>
        <w:rPr>
          <w:rFonts w:asciiTheme="minorHAnsi" w:hAnsiTheme="minorHAnsi"/>
          <w:lang w:val="vi-VN"/>
        </w:rPr>
        <w:t>c s</w:t>
      </w:r>
      <w:r w:rsidRPr="00824980">
        <w:t xml:space="preserve"> </w:t>
      </w:r>
      <w:r w:rsidRPr="00824980">
        <w:rPr>
          <w:rFonts w:ascii="Cambria" w:hAnsi="Cambria" w:cs="Cambria"/>
        </w:rPr>
        <w:t>ố</w:t>
      </w:r>
      <w:r>
        <w:rPr>
          <w:rFonts w:ascii="Cambria" w:hAnsi="Cambria" w:cs="Cambria"/>
          <w:lang w:val="vi-VN"/>
        </w:rPr>
        <w:t xml:space="preserve"> sau 5.6.7 l</w:t>
      </w:r>
      <w:r w:rsidRPr="00824980">
        <w:t xml:space="preserve"> </w:t>
      </w:r>
      <w:r w:rsidRPr="00824980">
        <w:rPr>
          <w:rFonts w:ascii="Cambria" w:hAnsi="Cambria" w:cs="Cambria"/>
        </w:rPr>
        <w:t>ầ</w:t>
      </w:r>
      <w:r>
        <w:rPr>
          <w:rFonts w:ascii="Cambria" w:hAnsi="Cambria" w:cs="Cambria"/>
          <w:lang w:val="vi-VN"/>
        </w:rPr>
        <w:t>n luot</w:t>
      </w:r>
      <w:bookmarkStart w:id="0" w:name="_GoBack"/>
      <w:bookmarkEnd w:id="0"/>
      <w:r>
        <w:rPr>
          <w:rFonts w:ascii="Cambria" w:hAnsi="Cambria" w:cs="Cambria"/>
          <w:lang w:val="vi-VN"/>
        </w:rPr>
        <w:t xml:space="preserve"> trong c</w:t>
      </w:r>
      <w:r w:rsidRPr="00824980">
        <w:t xml:space="preserve"> </w:t>
      </w:r>
      <w:r w:rsidRPr="00824980">
        <w:rPr>
          <w:rFonts w:ascii="Cambria" w:hAnsi="Cambria" w:cs="Cambria"/>
          <w:lang w:val="vi-VN"/>
        </w:rPr>
        <w:t>á</w:t>
      </w:r>
      <w:r>
        <w:rPr>
          <w:rFonts w:ascii="Cambria" w:hAnsi="Cambria" w:cs="Cambria"/>
          <w:lang w:val="vi-VN"/>
        </w:rPr>
        <w:t xml:space="preserve">c </w:t>
      </w:r>
      <w:r w:rsidRPr="00824980">
        <w:rPr>
          <w:rFonts w:ascii="Cambria" w:hAnsi="Cambria" w:cs="Cambria"/>
          <w:lang w:val="vi-VN"/>
        </w:rPr>
        <w:t>ô</w:t>
      </w:r>
      <w:r>
        <w:rPr>
          <w:rFonts w:ascii="Cambria" w:hAnsi="Cambria" w:cs="Cambria"/>
          <w:lang w:val="vi-VN"/>
        </w:rPr>
        <w:t xml:space="preserve"> sau A1, B1, C1</w:t>
      </w:r>
    </w:p>
    <w:p w:rsidR="00824980" w:rsidRPr="00824980" w:rsidRDefault="00824980" w:rsidP="008653A2">
      <w:pPr>
        <w:ind w:firstLine="720"/>
        <w:rPr>
          <w:rFonts w:asciiTheme="minorHAnsi" w:hAnsiTheme="minorHAnsi"/>
          <w:sz w:val="28"/>
          <w:szCs w:val="28"/>
          <w:lang w:val="vi-VN"/>
        </w:rPr>
      </w:pPr>
      <w:r>
        <w:rPr>
          <w:rFonts w:ascii="Cambria" w:hAnsi="Cambria" w:cs="Cambria"/>
          <w:lang w:val="vi-VN"/>
        </w:rPr>
        <w:t>= A1+ B1+C1</w:t>
      </w:r>
    </w:p>
    <w:sectPr w:rsidR="00824980" w:rsidRPr="00824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A2"/>
    <w:rsid w:val="00824980"/>
    <w:rsid w:val="008653A2"/>
    <w:rsid w:val="00A226A1"/>
    <w:rsid w:val="00E9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E8C2"/>
  <w15:chartTrackingRefBased/>
  <w15:docId w15:val="{80A85526-78B9-48EE-A8BD-4314CFDA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A2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2021-10-17T13:28:00Z</dcterms:created>
  <dcterms:modified xsi:type="dcterms:W3CDTF">2021-10-17T13:36:00Z</dcterms:modified>
</cp:coreProperties>
</file>